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27" w:rsidRPr="003B7A21" w:rsidRDefault="00216827" w:rsidP="00216827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3B7A21">
        <w:rPr>
          <w:b/>
          <w:sz w:val="28"/>
          <w:szCs w:val="28"/>
        </w:rPr>
        <w:t>ИГРЫ С ИСПОЛЬЗОВАНИЕМ ОБОБЩАЮЩИХ СЛОВ</w:t>
      </w:r>
    </w:p>
    <w:bookmarkEnd w:id="0"/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</w:p>
    <w:p w:rsidR="00216827" w:rsidRPr="003B7A21" w:rsidRDefault="00216827" w:rsidP="00216827">
      <w:pPr>
        <w:spacing w:line="360" w:lineRule="auto"/>
        <w:ind w:firstLine="709"/>
        <w:jc w:val="center"/>
        <w:rPr>
          <w:sz w:val="28"/>
          <w:szCs w:val="28"/>
        </w:rPr>
      </w:pPr>
      <w:r w:rsidRPr="003B7A21">
        <w:rPr>
          <w:sz w:val="28"/>
          <w:szCs w:val="28"/>
        </w:rPr>
        <w:t>Одежда</w:t>
      </w:r>
    </w:p>
    <w:p w:rsidR="00216827" w:rsidRPr="003B7A21" w:rsidRDefault="00216827" w:rsidP="00216827">
      <w:pPr>
        <w:spacing w:line="360" w:lineRule="auto"/>
        <w:ind w:firstLine="709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УЛОЖИМ КУКЛУ СПАТЬ</w:t>
      </w:r>
    </w:p>
    <w:p w:rsidR="00216827" w:rsidRPr="003B7A21" w:rsidRDefault="00216827" w:rsidP="00216827">
      <w:pPr>
        <w:spacing w:line="360" w:lineRule="auto"/>
        <w:ind w:firstLine="709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 xml:space="preserve">Цель: </w:t>
      </w:r>
      <w:r w:rsidRPr="003B7A21">
        <w:rPr>
          <w:sz w:val="28"/>
          <w:szCs w:val="28"/>
        </w:rPr>
        <w:t xml:space="preserve">Познакомить </w:t>
      </w:r>
      <w:r>
        <w:rPr>
          <w:sz w:val="28"/>
          <w:szCs w:val="28"/>
        </w:rPr>
        <w:t>ребенка</w:t>
      </w:r>
      <w:r w:rsidRPr="003B7A21">
        <w:rPr>
          <w:sz w:val="28"/>
          <w:szCs w:val="28"/>
        </w:rPr>
        <w:t xml:space="preserve"> с предметами одежды и ее деталями.</w:t>
      </w:r>
    </w:p>
    <w:p w:rsidR="00216827" w:rsidRPr="003B7A21" w:rsidRDefault="00216827" w:rsidP="00216827">
      <w:pPr>
        <w:spacing w:line="360" w:lineRule="auto"/>
        <w:ind w:firstLine="709"/>
        <w:rPr>
          <w:sz w:val="28"/>
          <w:szCs w:val="28"/>
        </w:rPr>
      </w:pPr>
      <w:r w:rsidRPr="003B7A21">
        <w:rPr>
          <w:b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Кукла с комплектом одежды, кукольная кроватка.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предлагает ребенку уложить куклу спать. Ребенок раздевает куклу,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комментирует его действия: «Сначала надо снять платье и повесить его на спинку стула. Чтобы снять платье, надо расстегнуть пуговицы» и т.д. По ходу игры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должен активизировать речь ребенка, задавая наводящие вопросы: «Что надо расстегнуть на платье?». Если малыш затрудняется ответить,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отвечает сам.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</w:p>
    <w:p w:rsidR="00216827" w:rsidRPr="003B7A21" w:rsidRDefault="00216827" w:rsidP="002168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КУКЛА ПРОСНУЛАСЬ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Уточнить названия кукольной одежды, ее деталей, цвета.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Кукла на кроватке, комплект ее одежды.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демонстрирует ребенку куклу, которая спит на кроватке. Затем он объясняет, что кукла проснулась и ее нужно одеть. Ребенок одевает куклу, а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сопровождает его действия речью: «Оденем кукле маечку. Маечка чистая, она белого цвета».  Затем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задает вопросы: «Что ты надеваешь кукле? Какого цвета маечка?» и т.п.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</w:p>
    <w:p w:rsidR="00216827" w:rsidRPr="003B7A21" w:rsidRDefault="00216827" w:rsidP="002168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НАРЯДИМ КУКЛУ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Активизировать словарь по теме.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 xml:space="preserve">Оборудование: </w:t>
      </w:r>
      <w:r w:rsidRPr="003B7A21">
        <w:rPr>
          <w:sz w:val="28"/>
          <w:szCs w:val="28"/>
        </w:rPr>
        <w:t>Картонная кукла, набор бумажной одежды.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предлагает ребенку одеть куклу для разных ситуаций (на прогулку, на праздник, в детский сад и т.д.). Ребенок одевает куклу, например, на прогулку.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описывает одежду куклы: «Наденем кукле синее пальто. У пальто есть воротник, рукава, карманы. Застегивается оно на </w:t>
      </w:r>
      <w:r w:rsidRPr="003B7A21">
        <w:rPr>
          <w:sz w:val="28"/>
          <w:szCs w:val="28"/>
        </w:rPr>
        <w:lastRenderedPageBreak/>
        <w:t xml:space="preserve">пуговицы». Активизируя речь малыша,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спрашивает: «Где у пальто рукава? Покажи. Что ты показал?» и т.п.  </w:t>
      </w:r>
      <w:r w:rsidRPr="003B7A21">
        <w:rPr>
          <w:b/>
          <w:i/>
          <w:sz w:val="28"/>
          <w:szCs w:val="28"/>
        </w:rPr>
        <w:t>(Рис.12)</w:t>
      </w:r>
    </w:p>
    <w:p w:rsidR="00216827" w:rsidRDefault="00216827" w:rsidP="00216827">
      <w:pPr>
        <w:spacing w:line="360" w:lineRule="auto"/>
        <w:ind w:firstLine="709"/>
        <w:jc w:val="center"/>
        <w:rPr>
          <w:sz w:val="28"/>
          <w:szCs w:val="28"/>
        </w:rPr>
      </w:pPr>
      <w:r w:rsidRPr="003B7A21">
        <w:rPr>
          <w:sz w:val="28"/>
          <w:szCs w:val="28"/>
        </w:rPr>
        <w:t>Посуд</w:t>
      </w:r>
      <w:r>
        <w:rPr>
          <w:sz w:val="28"/>
          <w:szCs w:val="28"/>
        </w:rPr>
        <w:t>а</w:t>
      </w:r>
    </w:p>
    <w:p w:rsidR="00216827" w:rsidRPr="008F132C" w:rsidRDefault="00216827" w:rsidP="00216827">
      <w:pPr>
        <w:spacing w:line="360" w:lineRule="auto"/>
        <w:ind w:firstLine="709"/>
        <w:jc w:val="center"/>
        <w:rPr>
          <w:sz w:val="28"/>
          <w:szCs w:val="28"/>
        </w:rPr>
      </w:pPr>
      <w:r w:rsidRPr="003B7A21">
        <w:rPr>
          <w:b/>
          <w:sz w:val="28"/>
          <w:szCs w:val="28"/>
        </w:rPr>
        <w:t>К КУКЛЕ ПРИШЛИ ГОСТИ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Познакомить </w:t>
      </w:r>
      <w:r>
        <w:rPr>
          <w:sz w:val="28"/>
          <w:szCs w:val="28"/>
        </w:rPr>
        <w:t xml:space="preserve">ребенка </w:t>
      </w:r>
      <w:r w:rsidRPr="003B7A21">
        <w:rPr>
          <w:sz w:val="28"/>
          <w:szCs w:val="28"/>
        </w:rPr>
        <w:t>с названием посуды, ее цветом, формой, назначением.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Кукольная </w:t>
      </w:r>
      <w:proofErr w:type="spellStart"/>
      <w:r w:rsidRPr="003B7A21">
        <w:rPr>
          <w:sz w:val="28"/>
          <w:szCs w:val="28"/>
        </w:rPr>
        <w:t>посудка</w:t>
      </w:r>
      <w:proofErr w:type="spellEnd"/>
      <w:r w:rsidRPr="003B7A21">
        <w:rPr>
          <w:sz w:val="28"/>
          <w:szCs w:val="28"/>
        </w:rPr>
        <w:t>, стол, кукла, Машка и зайка.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объясняет ребенку, что к кукле пришли гости (мишка и зайка), поэтому нужно накрыть на стол к чаю, дает малышу поручения: «Поставь хлебницу на середину стола. Рядом поставь чашки с блюдцами и положи чайные ложки». Во время выполнения задания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активизирует речь детей, задавая вопросы: «что ты делаешь? Какого цвета чашка? Что можно пить из чашки?» и т.п. Если малыш затрудняется,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сам отвечает на вопросы.  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</w:p>
    <w:p w:rsidR="00216827" w:rsidRPr="003B7A21" w:rsidRDefault="00216827" w:rsidP="002168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ПОМОЕМ ПОСУДУ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Расширять словарь по теме, активизировать словарь.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Таз с водой или игрушечная мойка, кукольная посуда.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объясняет ребенку, что после завтрака нужно помыть посуду. Он начинает мыть посуду, рассказывая, что посуда была грязная, а теперь она чистая. Затем предлагает ребенку подключиться к игре. </w:t>
      </w:r>
      <w:r w:rsidRPr="003B7A21">
        <w:rPr>
          <w:b/>
          <w:sz w:val="28"/>
          <w:szCs w:val="28"/>
        </w:rPr>
        <w:t>Важно</w:t>
      </w:r>
      <w:r w:rsidRPr="003B7A21">
        <w:rPr>
          <w:sz w:val="28"/>
          <w:szCs w:val="28"/>
        </w:rPr>
        <w:t xml:space="preserve"> побуждать малыша называть предметы посуды, действия (мыть, сушить).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</w:p>
    <w:p w:rsidR="00216827" w:rsidRPr="003B7A21" w:rsidRDefault="00216827" w:rsidP="00216827">
      <w:pPr>
        <w:spacing w:line="360" w:lineRule="auto"/>
        <w:ind w:firstLine="709"/>
        <w:jc w:val="center"/>
        <w:rPr>
          <w:sz w:val="28"/>
          <w:szCs w:val="28"/>
        </w:rPr>
      </w:pPr>
      <w:r w:rsidRPr="003B7A21">
        <w:rPr>
          <w:sz w:val="28"/>
          <w:szCs w:val="28"/>
        </w:rPr>
        <w:t>Мебель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В ГОСТЯХ У КУКЛЫ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Уточнять название предметов мебели, ее назначение.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Кукольная мебель, кукла.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предлагает пойти к кукле в гости. У куклы дома разная мебель.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вместе с детьми рассматривает ее, определяют, из чего она </w:t>
      </w:r>
      <w:r w:rsidRPr="003B7A21">
        <w:rPr>
          <w:sz w:val="28"/>
          <w:szCs w:val="28"/>
        </w:rPr>
        <w:lastRenderedPageBreak/>
        <w:t xml:space="preserve">сделана; уточняют цвет мебели и ее назначение.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активизирует речь детей, задавая ему вопросы: «Покажи, где стул? Для чего он нужен?» и т.п.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</w:p>
    <w:p w:rsidR="00216827" w:rsidRPr="003B7A21" w:rsidRDefault="00216827" w:rsidP="002168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ПРИГЛАСИМ МИШУТКУ В ГОСТИ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Та же.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Игрушечная мебель, медвежонок.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говорит детям, что к ним в гости пришел мишутка и предлагает показать ему игровой уголок: «Это кухня. Здесь стоит печка, мойка, стол, стулья, шкаф для посуды» и т.п. Затем просит ребенка: «Скажи, что это? (стул). Для чего он нужен? (чтобы на нем сидеть) и т.д.». 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sz w:val="28"/>
          <w:szCs w:val="28"/>
        </w:rPr>
        <w:t>У КУКЛЫ ДОМА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Закрепить название предметов мебели, ее величины.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Две куклы, два стула и две кроватки, резко контрастные по величине.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предлагает детям пойти в гости к куклам, обращает внимание детей, что одна кукла большая, а другая – маленькая.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вместе с детьми рассматривает кукольный уголок: «Мебель здесь большая и маленькая. На большой кровати спит большая кукла, на маленькой кровати спит маленькая кукла. На большом стуле сидит большая кукла, на маленьком – маленькая. И т.д.». Затем спрашивает ребенка: «Что это? (стул). Он какой? (большой). Какая кукла сидит на этом стуле? (большая). Посади кукол на свои стулья» и т.п.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</w:p>
    <w:p w:rsidR="00216827" w:rsidRPr="003B7A21" w:rsidRDefault="00216827" w:rsidP="00216827">
      <w:pPr>
        <w:spacing w:line="360" w:lineRule="auto"/>
        <w:ind w:firstLine="709"/>
        <w:jc w:val="center"/>
        <w:rPr>
          <w:sz w:val="28"/>
          <w:szCs w:val="28"/>
        </w:rPr>
      </w:pPr>
      <w:r w:rsidRPr="003B7A21">
        <w:rPr>
          <w:sz w:val="28"/>
          <w:szCs w:val="28"/>
        </w:rPr>
        <w:t>Транспорт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ЧУДЕСНЫЙ МЕШОЧЕК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Уточнить и активизировать словарь по теме.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</w:t>
      </w:r>
      <w:proofErr w:type="gramStart"/>
      <w:r w:rsidRPr="003B7A21">
        <w:rPr>
          <w:sz w:val="28"/>
          <w:szCs w:val="28"/>
        </w:rPr>
        <w:t>Игрушечные</w:t>
      </w:r>
      <w:proofErr w:type="gramEnd"/>
      <w:r w:rsidRPr="003B7A21">
        <w:rPr>
          <w:sz w:val="28"/>
          <w:szCs w:val="28"/>
        </w:rPr>
        <w:t xml:space="preserve"> автобус, грузовик, легковая машина, самолет, кораблик в мешочке.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 xml:space="preserve">Ход: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 одной достает машины из мешка. Вместе с ребенком рассматривает и обговаривает внешний вид машины (грузовика, автобуса и </w:t>
      </w:r>
      <w:r w:rsidRPr="003B7A21">
        <w:rPr>
          <w:sz w:val="28"/>
          <w:szCs w:val="28"/>
        </w:rPr>
        <w:lastRenderedPageBreak/>
        <w:t xml:space="preserve">т.д.), цвет, материал, назначение. Уточняется название частей машины, их окраска и форма. 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</w:p>
    <w:p w:rsidR="00216827" w:rsidRPr="003B7A21" w:rsidRDefault="00216827" w:rsidP="002168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ПОКАТАЕМ В МАШИНЕ ИГРУШКИ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Активизировать речь по теме, уточнить понимание некоторых предлогов.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Большая грузовая машина, игрушечные пассажиры – кукла, мишка и др.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предлагает ребенку покатать в машине игрушки. Уточняется название частей машины, их цвет и форма. Ребенок усаживает «пассажиров» и катает их.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задает вопросы: «Кто едет в машине? Что делает кукла? Что делает машина?». Затем он просит повозить машину около стола, у шкафа, за дверью и т.д.  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</w:p>
    <w:p w:rsidR="00216827" w:rsidRPr="003B7A21" w:rsidRDefault="00216827" w:rsidP="002168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ДАЙ ЧТО СКАЖУ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Закрепить название транспорта, активизировать словарь.</w:t>
      </w:r>
    </w:p>
    <w:p w:rsidR="00216827" w:rsidRPr="003B7A21" w:rsidRDefault="00216827" w:rsidP="00216827">
      <w:pPr>
        <w:tabs>
          <w:tab w:val="left" w:pos="9165"/>
        </w:tabs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</w:t>
      </w:r>
      <w:proofErr w:type="gramStart"/>
      <w:r w:rsidRPr="003B7A21">
        <w:rPr>
          <w:sz w:val="28"/>
          <w:szCs w:val="28"/>
        </w:rPr>
        <w:t>Игрушечные</w:t>
      </w:r>
      <w:proofErr w:type="gramEnd"/>
      <w:r w:rsidRPr="003B7A21">
        <w:rPr>
          <w:sz w:val="28"/>
          <w:szCs w:val="28"/>
        </w:rPr>
        <w:t xml:space="preserve"> автобус, грузовик, легковая машина, самолет, кораблик.</w:t>
      </w:r>
      <w:r w:rsidRPr="003B7A21">
        <w:rPr>
          <w:sz w:val="28"/>
          <w:szCs w:val="28"/>
        </w:rPr>
        <w:tab/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Игрушки стоят на столе или ковре. Ребенок находится на расстоянии 1-2 метров от стола.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просит малыша: «Принеси автобус (самолет, грузовик и т.д.)». Если малыш затрудняется, то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уточняет: «Он красного цвета, стоит около самолета» или просто указывает на нужную игрушку. Затем задает вопросы, уточняя, что принес ребенок, какого цвета автобус, его величина; рассматривают части автобуса. Игра повторяется.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</w:p>
    <w:p w:rsidR="00216827" w:rsidRPr="003B7A21" w:rsidRDefault="00216827" w:rsidP="00216827">
      <w:pPr>
        <w:spacing w:line="360" w:lineRule="auto"/>
        <w:ind w:firstLine="709"/>
        <w:jc w:val="center"/>
        <w:rPr>
          <w:sz w:val="28"/>
          <w:szCs w:val="28"/>
        </w:rPr>
      </w:pPr>
      <w:r w:rsidRPr="003B7A21">
        <w:rPr>
          <w:sz w:val="28"/>
          <w:szCs w:val="28"/>
        </w:rPr>
        <w:t>Игрушки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УЗНАЙ ИГРУШКУ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Уточнить и активизировать словарь по теме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Любимые игрушки детей в мешочке.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 xml:space="preserve">Ход: </w:t>
      </w:r>
      <w:r w:rsidRPr="003B7A21">
        <w:rPr>
          <w:sz w:val="28"/>
          <w:szCs w:val="28"/>
        </w:rPr>
        <w:t>Смотреть игру «Чудесный мешочек»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</w:p>
    <w:p w:rsidR="00216827" w:rsidRPr="003B7A21" w:rsidRDefault="00216827" w:rsidP="002168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ЧЕГО НЕ СТАЛО?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Развивать зрительное внимание и память, активизировать словарь.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Игрушки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выставляет на столе 4 игрушки. Ребенок называет их. Затем ребенок закрывает глаза,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прячет 1 игрушку. Ребенок должен отгадать, какой игрушки не стало. Игру повторяют 3-4 раза.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</w:p>
    <w:p w:rsidR="00216827" w:rsidRPr="003B7A21" w:rsidRDefault="00216827" w:rsidP="00216827">
      <w:pPr>
        <w:spacing w:line="360" w:lineRule="auto"/>
        <w:ind w:firstLine="709"/>
        <w:jc w:val="center"/>
        <w:rPr>
          <w:sz w:val="28"/>
          <w:szCs w:val="28"/>
        </w:rPr>
      </w:pPr>
      <w:r w:rsidRPr="003B7A21">
        <w:rPr>
          <w:sz w:val="28"/>
          <w:szCs w:val="28"/>
        </w:rPr>
        <w:t>Овощи и фрукты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УЗНАЙ И НАЗОВИ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Закрепить название овощей и фруктов, их цвета и формы.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Натуральные овощи или муляжи в мешочке.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На столе лежат овощи и фрукты.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предлагает ребенку взять, например, морковку. Малыш выполняет просьбу, называет овощ и отвечает на вопросы воспитателя о его цвете и форме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</w:p>
    <w:p w:rsidR="00216827" w:rsidRPr="003B7A21" w:rsidRDefault="00216827" w:rsidP="002168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ЧТО В КОРЗИНОЧКЕ ЛЕЖИТ?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Закрепить название овощей и фруктов; их цвет, форму и вкусовые качества.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Натуральные и готовые к употреблению морковь, помидор, огурец, яблоко, апельсин, груша или другие.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 xml:space="preserve">Ход: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 одному достает из корзины овощи и фрукты и описывает их, например: «Это яблоко. Оно круглое, красное. Яблоко сладкое, сочное, вкусное. Его можно есть». Ребенок, с помощью вопросов воспитателя, повторяет рассказ о яблоке, затем пробует его на вкус.  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</w:p>
    <w:p w:rsidR="00216827" w:rsidRPr="003B7A21" w:rsidRDefault="00216827" w:rsidP="002168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ВО САДУ ЛИ, В ОГОРОДЕ?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Учить группировать овощи и фрукты, закрепить их названия.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lastRenderedPageBreak/>
        <w:t>Оборудование:</w:t>
      </w:r>
      <w:r w:rsidRPr="003B7A21">
        <w:rPr>
          <w:sz w:val="28"/>
          <w:szCs w:val="28"/>
        </w:rPr>
        <w:t xml:space="preserve"> </w:t>
      </w:r>
      <w:proofErr w:type="spellStart"/>
      <w:r w:rsidRPr="003B7A21">
        <w:rPr>
          <w:sz w:val="28"/>
          <w:szCs w:val="28"/>
        </w:rPr>
        <w:t>Фланелеграф</w:t>
      </w:r>
      <w:proofErr w:type="spellEnd"/>
      <w:r w:rsidRPr="003B7A21">
        <w:rPr>
          <w:sz w:val="28"/>
          <w:szCs w:val="28"/>
        </w:rPr>
        <w:t xml:space="preserve"> или магнитная доска с изображениями дерева и грядки, плоскостные фигурки яблока, апельсина, груши, картофеля, капусты, лук или других.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объясняет, что яблоки, груши и апельсины – вкусные, сладкие. Это – фрукты. Фрукты растут на дереве. Картофель, капуста, лук не </w:t>
      </w:r>
      <w:proofErr w:type="gramStart"/>
      <w:r w:rsidRPr="003B7A21">
        <w:rPr>
          <w:sz w:val="28"/>
          <w:szCs w:val="28"/>
        </w:rPr>
        <w:t>сладкие</w:t>
      </w:r>
      <w:proofErr w:type="gramEnd"/>
      <w:r w:rsidRPr="003B7A21">
        <w:rPr>
          <w:sz w:val="28"/>
          <w:szCs w:val="28"/>
        </w:rPr>
        <w:t xml:space="preserve">, но очень полезные. Это – овощи. Овощи растут на грядке. Затем предлагает ребенку фрукты поместить на дереве, а овощи на грядке. Малыш выполняет задание, а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активизирует его речь с помощью вопросов: «Что это? (яблоко). Яблоко – это фрукт. Повтори. Где растут фрукты? (на дереве)» и </w:t>
      </w:r>
      <w:proofErr w:type="spellStart"/>
      <w:r w:rsidRPr="003B7A21">
        <w:rPr>
          <w:sz w:val="28"/>
          <w:szCs w:val="28"/>
        </w:rPr>
        <w:t>т</w:t>
      </w:r>
      <w:proofErr w:type="gramStart"/>
      <w:r w:rsidRPr="003B7A21">
        <w:rPr>
          <w:sz w:val="28"/>
          <w:szCs w:val="28"/>
        </w:rPr>
        <w:t>.п</w:t>
      </w:r>
      <w:proofErr w:type="spellEnd"/>
      <w:proofErr w:type="gramEnd"/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</w:p>
    <w:p w:rsidR="00216827" w:rsidRPr="003B7A21" w:rsidRDefault="00216827" w:rsidP="00216827">
      <w:pPr>
        <w:spacing w:line="360" w:lineRule="auto"/>
        <w:ind w:firstLine="709"/>
        <w:jc w:val="center"/>
        <w:rPr>
          <w:sz w:val="28"/>
          <w:szCs w:val="28"/>
        </w:rPr>
      </w:pPr>
      <w:r w:rsidRPr="003B7A21">
        <w:rPr>
          <w:sz w:val="28"/>
          <w:szCs w:val="28"/>
        </w:rPr>
        <w:t>Животные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ДАВАЙ ПОЗНАКОМИМСЯ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Уточнять и расширять словарь ребенка по теме.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Игрушки, изображающие дикие или домашние животные в мешке.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ребенку мешочек и предлагает посмотреть, что в нем лежит. Ребенок по одной достает игрушки и рассматривает их.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активизирует речь детей вопросами. Например: «Кто это? (Собачка). Какие части тела у нее есть? Покажи хвост, уши, спинку, голову. Как кричит собачка? И т.д.». Если малыш затрудняется ответить,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помогает ему. Игра продолжается.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КТО ТАК КРИЧИТ?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Научить </w:t>
      </w:r>
      <w:r>
        <w:rPr>
          <w:sz w:val="28"/>
          <w:szCs w:val="28"/>
        </w:rPr>
        <w:t xml:space="preserve">ребенка </w:t>
      </w:r>
      <w:r w:rsidRPr="003B7A21">
        <w:rPr>
          <w:sz w:val="28"/>
          <w:szCs w:val="28"/>
        </w:rPr>
        <w:t>узнавать животных по звукоподражанию, закрепить и активизировать словарь по теме.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Игрушки или картинки домашних животных.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  сиди</w:t>
      </w:r>
      <w:r w:rsidRPr="003B7A21">
        <w:rPr>
          <w:sz w:val="28"/>
          <w:szCs w:val="28"/>
        </w:rPr>
        <w:t>т за столом или</w:t>
      </w:r>
      <w:r>
        <w:rPr>
          <w:sz w:val="28"/>
          <w:szCs w:val="28"/>
        </w:rPr>
        <w:t xml:space="preserve"> на ковре, перед ним</w:t>
      </w:r>
      <w:r w:rsidRPr="003B7A21">
        <w:rPr>
          <w:sz w:val="28"/>
          <w:szCs w:val="28"/>
        </w:rPr>
        <w:t xml:space="preserve"> – игрушки или картинки домашних животных. </w:t>
      </w:r>
      <w:r>
        <w:rPr>
          <w:sz w:val="28"/>
          <w:szCs w:val="28"/>
        </w:rPr>
        <w:t xml:space="preserve">Родитель предлагает </w:t>
      </w:r>
      <w:r w:rsidRPr="003B7A21">
        <w:rPr>
          <w:sz w:val="28"/>
          <w:szCs w:val="28"/>
        </w:rPr>
        <w:t xml:space="preserve"> узнать, кто так кричит. Например: «Кто кричит «</w:t>
      </w:r>
      <w:proofErr w:type="gramStart"/>
      <w:r w:rsidRPr="003B7A21">
        <w:rPr>
          <w:sz w:val="28"/>
          <w:szCs w:val="28"/>
        </w:rPr>
        <w:t>мяу</w:t>
      </w:r>
      <w:proofErr w:type="gramEnd"/>
      <w:r w:rsidRPr="003B7A21">
        <w:rPr>
          <w:sz w:val="28"/>
          <w:szCs w:val="28"/>
        </w:rPr>
        <w:t xml:space="preserve">»? Правильно, кошка». Затем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</w:t>
      </w:r>
      <w:r w:rsidRPr="003B7A21">
        <w:rPr>
          <w:sz w:val="28"/>
          <w:szCs w:val="28"/>
        </w:rPr>
        <w:lastRenderedPageBreak/>
        <w:t>предлагает ребенку найти игрушку кошки или картинку с ее изображением. Игра продолжается.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</w:p>
    <w:p w:rsidR="00216827" w:rsidRPr="003B7A21" w:rsidRDefault="00216827" w:rsidP="002168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КТО ГДЕ ЖИВЕТ?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Учить </w:t>
      </w:r>
      <w:r>
        <w:rPr>
          <w:sz w:val="28"/>
          <w:szCs w:val="28"/>
        </w:rPr>
        <w:t>ребенка</w:t>
      </w:r>
      <w:r w:rsidRPr="003B7A21">
        <w:rPr>
          <w:sz w:val="28"/>
          <w:szCs w:val="28"/>
        </w:rPr>
        <w:t xml:space="preserve"> группировать животных на дикие и домашние, активизировать словарь по теме.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Игрушки диких и домашних животных, домик и дерево.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 w:rsidRPr="003B7A21">
        <w:rPr>
          <w:sz w:val="28"/>
          <w:szCs w:val="28"/>
        </w:rPr>
        <w:t xml:space="preserve"> сидят около стола, на котором расставлены игрушки животных, а чуть подальше – домик и дерево.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просит назвать животных, затем спрашивает: «Где живет кошка? (в доме). Правильно. Поставь кошку возле дома. Где живет зайчик? (в лесу). Правильно. Поставь зайчика возле дерева» и т.д. Когда все животные разгруппированы,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говорит: «Животные, которые живут в доме, называются домашними животными. Какие это животные? (домашние). Назовите домашних животных (дети называют животных, которые стоят возле домика)». То же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говорит про диких животных.</w:t>
      </w:r>
    </w:p>
    <w:p w:rsidR="00216827" w:rsidRPr="003B7A21" w:rsidRDefault="00216827" w:rsidP="0021682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sz w:val="28"/>
          <w:szCs w:val="28"/>
        </w:rPr>
        <w:t xml:space="preserve">Эту иргу можно проводить с использованием предметных картинок. Игра проводится с целью закрепить знания о диких и домашних животных, полученных на занятии.  </w:t>
      </w:r>
    </w:p>
    <w:p w:rsidR="005730FD" w:rsidRDefault="00216827"/>
    <w:sectPr w:rsidR="0057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D1"/>
    <w:rsid w:val="00216827"/>
    <w:rsid w:val="00641AC0"/>
    <w:rsid w:val="009B0BA3"/>
    <w:rsid w:val="00C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1401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2020-04-23T09:31:00Z</dcterms:created>
  <dcterms:modified xsi:type="dcterms:W3CDTF">2020-04-23T09:35:00Z</dcterms:modified>
</cp:coreProperties>
</file>